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ВОЛГОГРАДСКАЯ ОБЛАСТЬ ОЛЬХОВСКИЙ МУНИЦИПАЛЬНЫЙ РАЙОН СЕЛЬСКИЙ СОВЕТ ДЕПУТАТОВ ЯГОДНОВСКОГО СЕЛЬСКОГО ПОСЕЛЕНИЯ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br/>
        <w:t xml:space="preserve">                                                    Р Е Ш Е Н И Е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br/>
        <w:t>от 30</w:t>
      </w:r>
      <w:r w:rsidR="00C27150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октября 2019 г.№9.26</w:t>
      </w: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О внесении изменений и дополнений в</w:t>
      </w: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решение сельского Совета депутатов</w:t>
      </w: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Ягодновского сельского поселения №5.20 от 24.12.2018 г</w:t>
      </w: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«О бюджете Ягодновского сельского поселения</w:t>
      </w: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Ольховского муниципального района</w:t>
      </w: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Волгоградской области на 2019г и на период до 2021г»</w:t>
      </w: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(в редакции решения №1.4 от 12.02.2019 от 25.03.2019 №2.9</w:t>
      </w: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от 24.04.2019 №3.15 от 26.06.2019 №5.19 от 30.09.2019№8.23)</w:t>
      </w: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Сельский Совет депутатов Ягодновского сельского поселения </w:t>
      </w:r>
    </w:p>
    <w:p w:rsidR="003E5492" w:rsidRDefault="003E5492" w:rsidP="003E5492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Р Е Ш И Л: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 Внести в решение сельского Совета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депутатов  Ягодновского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поселения №5.20 от 24.12.2018 г следующие изменения и дополнения: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Пункт 1 решения изложить в следующей редакции: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«Утвердить основные характеристики бюджета Ягодновского сельского поселения на 2019 год: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 прогнозируемый общий объем доходов бюджета поселения в сумме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6547,2 тыс. руб.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 том числе безвозмездные поступления от других бюджетов бюджетной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системы Российской Федерации в сумме 6547,2 тыс. руб.;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общий объем расходов бюджета поселения в сумме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7327,2 тыс. руб.;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2. Слова прогнозируемый дефицит бюджета поселения составляет на 2019 год не прогнозируется заменить словами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«прогнозируемый дефицит бюджета Ягодновского сельского поселения - 780,0 тыс. руб., в том числе за счет средств остатка на 1 января 2019 года в сумме 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- 780,0 тыс. руб.»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 Приложение к решению № 2,5,7,9 изложить в новой редакции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Ягодновского </w:t>
      </w:r>
    </w:p>
    <w:p w:rsidR="003E5492" w:rsidRDefault="003E5492" w:rsidP="003E5492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поселения:   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В. П. Саушкин</w:t>
      </w:r>
    </w:p>
    <w:p w:rsidR="003E5492" w:rsidRDefault="003E5492" w:rsidP="003E5492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Приложение № 2</w:t>
      </w: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к </w:t>
      </w:r>
      <w:proofErr w:type="gram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Решению  </w:t>
      </w:r>
      <w:r w:rsidR="00C27150"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>№</w:t>
      </w:r>
      <w:proofErr w:type="gramEnd"/>
      <w:r w:rsidR="00C27150"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 xml:space="preserve"> 9.26 </w:t>
      </w:r>
      <w:r w:rsidR="00C27150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от 30.10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.2019 г. </w:t>
      </w: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«О бюджете Ягодновского сельского поселения</w:t>
      </w: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Ольховского муниципального района Волгоградской</w:t>
      </w: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области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eastAsiaTheme="minorEastAsia" w:hAnsi="Arial" w:cs="Arial"/>
            <w:sz w:val="24"/>
            <w:szCs w:val="24"/>
            <w:lang w:eastAsia="ru-RU"/>
          </w:rPr>
          <w:t>2019 г</w:t>
        </w:r>
      </w:smartTag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 и на период до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eastAsiaTheme="minorEastAsia" w:hAnsi="Arial" w:cs="Arial"/>
            <w:sz w:val="24"/>
            <w:szCs w:val="24"/>
            <w:lang w:eastAsia="ru-RU"/>
          </w:rPr>
          <w:t>2021 г</w:t>
        </w:r>
      </w:smartTag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.»  </w:t>
      </w:r>
    </w:p>
    <w:p w:rsidR="00C27150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(в редакции решения от 12.02.2019 №1.4 от 25.03.2019 №2.9</w:t>
      </w:r>
    </w:p>
    <w:p w:rsidR="003E5492" w:rsidRDefault="00C27150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24.04.2019 №3.15 от 26.06.2019 №5.19, от 30.09.2019 №8.23</w:t>
      </w:r>
      <w:r w:rsidR="003E5492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  <w:lang w:eastAsia="ru-RU"/>
        </w:rPr>
        <w:t>Поступление  доходов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 бюджет  Ягодновского сельского поселения</w:t>
      </w:r>
    </w:p>
    <w:p w:rsidR="003E5492" w:rsidRDefault="003E5492" w:rsidP="003E5492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в 2019 году</w:t>
      </w:r>
    </w:p>
    <w:p w:rsidR="003E5492" w:rsidRDefault="003E5492" w:rsidP="003E5492">
      <w:pPr>
        <w:spacing w:after="200" w:line="276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5383"/>
        <w:gridCol w:w="1550"/>
      </w:tblGrid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keepNext/>
              <w:spacing w:after="0" w:line="252" w:lineRule="auto"/>
              <w:jc w:val="center"/>
              <w:outlineLvl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keepNext/>
              <w:spacing w:after="0" w:line="252" w:lineRule="auto"/>
              <w:jc w:val="center"/>
              <w:outlineLvl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Бюджет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Arial" w:eastAsiaTheme="minorEastAsia" w:hAnsi="Arial" w:cs="Arial"/>
                <w:spacing w:val="6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3E5492" w:rsidTr="003E5492">
        <w:trPr>
          <w:trHeight w:val="12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E5492" w:rsidTr="003E5492">
        <w:trPr>
          <w:trHeight w:val="4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95310804020010000110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E5492" w:rsidTr="003E5492">
        <w:trPr>
          <w:trHeight w:val="178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95311651040020000140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10,0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ИТОГО   собственных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928,0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keepNext/>
              <w:spacing w:after="0" w:line="252" w:lineRule="auto"/>
              <w:outlineLvl w:val="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9532020000000000 000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keepNext/>
              <w:spacing w:after="0" w:line="252" w:lineRule="auto"/>
              <w:outlineLvl w:val="2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5619,2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95320215001100000151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844,0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95320225555100000150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95320235118100000151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48,9</w:t>
            </w:r>
          </w:p>
        </w:tc>
      </w:tr>
      <w:tr w:rsidR="003E5492" w:rsidTr="003E5492">
        <w:trPr>
          <w:trHeight w:val="7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keepNext/>
              <w:spacing w:after="0" w:line="252" w:lineRule="auto"/>
              <w:outlineLvl w:val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95320230024100000151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keepNext/>
              <w:spacing w:after="0" w:line="252" w:lineRule="auto"/>
              <w:outlineLvl w:val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3E5492" w:rsidTr="003E5492">
        <w:trPr>
          <w:trHeight w:val="7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keepNext/>
              <w:spacing w:after="0" w:line="252" w:lineRule="auto"/>
              <w:outlineLvl w:val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95320249999100000151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keepNext/>
              <w:spacing w:after="0" w:line="252" w:lineRule="auto"/>
              <w:outlineLvl w:val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межбюджетные трансферты ,передаваемые бюджетам сельских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1647,2</w:t>
            </w:r>
          </w:p>
        </w:tc>
      </w:tr>
      <w:tr w:rsidR="003E5492" w:rsidTr="003E5492">
        <w:trPr>
          <w:trHeight w:val="7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keepNext/>
              <w:spacing w:after="0" w:line="252" w:lineRule="auto"/>
              <w:outlineLvl w:val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95320240014100000151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keepNext/>
              <w:spacing w:after="0" w:line="252" w:lineRule="auto"/>
              <w:outlineLvl w:val="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3E5492" w:rsidTr="003E54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6547,2</w:t>
            </w:r>
          </w:p>
        </w:tc>
      </w:tr>
    </w:tbl>
    <w:p w:rsidR="003E5492" w:rsidRDefault="003E5492" w:rsidP="003E5492">
      <w:pPr>
        <w:spacing w:after="20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Приложение № 5 </w:t>
      </w:r>
    </w:p>
    <w:p w:rsidR="00C27150" w:rsidRDefault="003E5492" w:rsidP="00C27150">
      <w:pPr>
        <w:spacing w:after="0" w:line="276" w:lineRule="auto"/>
        <w:jc w:val="right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27150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к </w:t>
      </w:r>
      <w:proofErr w:type="gramStart"/>
      <w:r w:rsidR="00C27150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Решению  </w:t>
      </w:r>
      <w:r w:rsidR="00C27150"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>№</w:t>
      </w:r>
      <w:proofErr w:type="gramEnd"/>
      <w:r w:rsidR="00C27150"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 xml:space="preserve"> 9.26 </w:t>
      </w:r>
      <w:r w:rsidR="00C27150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от 30.10.2019 г. 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«О бюджете Ягодновского сельского поселения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Ольховского муниципального района Волгоградской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области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eastAsiaTheme="minorEastAsia" w:hAnsi="Arial" w:cs="Arial"/>
            <w:sz w:val="24"/>
            <w:szCs w:val="24"/>
            <w:lang w:eastAsia="ru-RU"/>
          </w:rPr>
          <w:t>2019 г</w:t>
        </w:r>
      </w:smartTag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 и на период до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eastAsiaTheme="minorEastAsia" w:hAnsi="Arial" w:cs="Arial"/>
            <w:sz w:val="24"/>
            <w:szCs w:val="24"/>
            <w:lang w:eastAsia="ru-RU"/>
          </w:rPr>
          <w:t>2021 г</w:t>
        </w:r>
      </w:smartTag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.»  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(в редакции решения от 12.02.2019 №1.4 от 25.03.2019 №2.9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24.04.2019 №3.15 от 26.06.2019 №5.19, от 30.09.2019 №8.23)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C27150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C2715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</w:t>
      </w:r>
    </w:p>
    <w:p w:rsidR="003E5492" w:rsidRDefault="003E5492" w:rsidP="003E5492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Распределение расходов бюджета поселения по разделам и подразделам функциональной классификации расходов бюджетов Российской Федерации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6496"/>
        <w:gridCol w:w="1684"/>
      </w:tblGrid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Код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Сумма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3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2081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0102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660,7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0104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1395,1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24,2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155,6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0203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НАЦИОНАЛЬНАЯ БЕЗОПАСНОСТЬ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0309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331,4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0409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Дорожное хозяйство ( дорожные фонды 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331,4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3732,5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3732,5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0707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943,0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0801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943,0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1105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Другие вопросы в области физической  культуры и спорта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14,8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1204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14,8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7327,2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7327,2</w:t>
            </w:r>
          </w:p>
        </w:tc>
      </w:tr>
      <w:tr w:rsidR="003E5492" w:rsidTr="003E54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Дефицит (-)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- 780,0</w:t>
            </w:r>
          </w:p>
        </w:tc>
      </w:tr>
    </w:tbl>
    <w:p w:rsidR="003E5492" w:rsidRDefault="003E5492" w:rsidP="003E5492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27150" w:rsidRDefault="00C27150" w:rsidP="00C27150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C27150" w:rsidP="00C27150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3E5492">
        <w:rPr>
          <w:rFonts w:ascii="Arial" w:eastAsiaTheme="minorEastAsia" w:hAnsi="Arial" w:cs="Arial"/>
          <w:sz w:val="24"/>
          <w:szCs w:val="24"/>
          <w:lang w:eastAsia="ru-RU"/>
        </w:rPr>
        <w:t>Приложение № 7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к </w:t>
      </w:r>
      <w:proofErr w:type="gram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Решению  </w:t>
      </w:r>
      <w:r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>№</w:t>
      </w:r>
      <w:proofErr w:type="gramEnd"/>
      <w:r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 xml:space="preserve"> 9.26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от 30.10.2019 г. 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«О бюджете Ягодновского сельского поселения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Ольховского муниципального района Волгоградской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области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eastAsiaTheme="minorEastAsia" w:hAnsi="Arial" w:cs="Arial"/>
            <w:sz w:val="24"/>
            <w:szCs w:val="24"/>
            <w:lang w:eastAsia="ru-RU"/>
          </w:rPr>
          <w:t>2019 г</w:t>
        </w:r>
      </w:smartTag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 и на период до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eastAsiaTheme="minorEastAsia" w:hAnsi="Arial" w:cs="Arial"/>
            <w:sz w:val="24"/>
            <w:szCs w:val="24"/>
            <w:lang w:eastAsia="ru-RU"/>
          </w:rPr>
          <w:t>2021 г</w:t>
        </w:r>
      </w:smartTag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.»  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(в редакции решения от 12.02.2019 №1.4 от 25.03.2019 №2.9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24.04.2019 №3.15 от 26.06.2019 №5.19, от 30.09.2019 №8.23)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Pr="00C27150" w:rsidRDefault="003E5492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</w:t>
      </w:r>
      <w:r w:rsidR="00C27150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</w:p>
    <w:p w:rsidR="003E5492" w:rsidRDefault="003E5492" w:rsidP="003E5492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Ягодновского </w:t>
      </w:r>
      <w:proofErr w:type="gramStart"/>
      <w:r>
        <w:rPr>
          <w:rFonts w:ascii="Arial" w:eastAsiaTheme="minorEastAsia" w:hAnsi="Arial" w:cs="Arial"/>
          <w:b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на 2019 год</w:t>
      </w:r>
    </w:p>
    <w:tbl>
      <w:tblPr>
        <w:tblW w:w="11445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3"/>
        <w:gridCol w:w="708"/>
        <w:gridCol w:w="709"/>
        <w:gridCol w:w="1418"/>
        <w:gridCol w:w="992"/>
        <w:gridCol w:w="1085"/>
      </w:tblGrid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Раз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Под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разд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Целевая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Статья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Вид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Сумма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2019 год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6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2081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660,7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660,7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660,7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660,7</w:t>
            </w:r>
          </w:p>
        </w:tc>
      </w:tr>
      <w:tr w:rsidR="003E5492" w:rsidTr="003E5492">
        <w:trPr>
          <w:trHeight w:val="377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507,4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Начисления  на  оплату 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900 00 00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153,3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1395,1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1395,1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   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1395,1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1147,0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880,6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Начисления на оплату 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900 00 00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266,4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900 00 08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236,0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Иные закупки товаров, работ и услуг для обеспечения гос. (муниципальных 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236,0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  в  сфере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900 80 14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10,0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900 80 14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Пени и штрафы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900 80 14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Исполнение функций и организация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990 70 01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990 70 01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990 70 01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990 70 01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990 70 01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900 00 10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24,2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24,2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24,2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Резервные фонды местных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990 80 67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990 80 67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990 80 67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020 71 38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155,6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48,9</w:t>
            </w:r>
          </w:p>
        </w:tc>
      </w:tr>
      <w:tr w:rsidR="003E5492" w:rsidTr="003E5492">
        <w:trPr>
          <w:trHeight w:val="38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Осуществление воинского учета на территории,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990 51 18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900 51 18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900 51 18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900 51 18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Функционирование органов в сфере защиты населения от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990 23 02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990 23 02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990 23 02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990 23 02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331,4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Дорожное хозяйство ( дорожные фонды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331,4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260,4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990 24 02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260,4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990 24 02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260,4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990 24 02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260,4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Разработка Комплексных схем организации дорожного движения администрации Ольховского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990 20 18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Программа «Комплексного развитие транспортной инфраструктуры на территории Ягодновского сельского поселения Ольховского муниципального района Волгоградской  области на 2017-2026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01 24 020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69,0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3727,5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3727,5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3727,5</w:t>
            </w:r>
          </w:p>
        </w:tc>
      </w:tr>
      <w:tr w:rsidR="003E5492" w:rsidTr="003E5492">
        <w:trPr>
          <w:trHeight w:val="293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990 25 03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75,0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75,0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75,0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75,0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Содержание кладбищ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990 25 07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77,0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77,0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77,0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77,0</w:t>
            </w:r>
          </w:p>
        </w:tc>
      </w:tr>
      <w:tr w:rsidR="003E5492" w:rsidTr="003E5492">
        <w:trPr>
          <w:trHeight w:val="6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3575,5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Муниципальная целевая программа Формирование современной городской среды Ягодновского сельского поселения «Благоустройство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с.Ягодное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Ольховского муниципального района Волгоградской области»  на 2019 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02  71380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3334,0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Закупка товаров 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02 71380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3334,0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02 71380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3334,0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Прочая закупка товаров работ и услуг для государственных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02 71380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3334,0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rPr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Иные закупки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товаров,работ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rPr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rPr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990 29 02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990 29 02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990 29 02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2,0,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lastRenderedPageBreak/>
              <w:t xml:space="preserve">КУЛЬТУРА,КИНЕМАТОГРАФИЯ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943,0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943,0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943,0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муницип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990 00 08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611,8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990 00 08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478,6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990 00 08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133,2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990 21 01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112,4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112,4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112,4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990 21 02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27,6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27,6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27,6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990 21 04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190,2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190,2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  в  сфере информационных 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175,2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990 21 04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990 81 05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990 81 05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990 81 05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Другие вопросы  в области  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990 29 01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990 29 01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990 29 01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990 29 01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7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7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990 20 06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8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990 20 06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8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990 20 06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8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990 20 06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14,8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7327,2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7327,2</w:t>
            </w:r>
          </w:p>
        </w:tc>
      </w:tr>
      <w:tr w:rsidR="003E5492" w:rsidTr="003E5492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Дефицит (-)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- 780,0</w:t>
            </w:r>
          </w:p>
        </w:tc>
      </w:tr>
    </w:tbl>
    <w:p w:rsidR="003E5492" w:rsidRDefault="003E5492" w:rsidP="003E5492">
      <w:pPr>
        <w:spacing w:after="200" w:line="276" w:lineRule="auto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E5492" w:rsidRDefault="003E5492" w:rsidP="003E549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C27150" w:rsidP="00C27150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E5492">
        <w:rPr>
          <w:rFonts w:ascii="Arial" w:eastAsiaTheme="minorEastAsia" w:hAnsi="Arial" w:cs="Arial"/>
          <w:sz w:val="24"/>
          <w:szCs w:val="24"/>
          <w:lang w:eastAsia="ru-RU"/>
        </w:rPr>
        <w:t>Приложение № 9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к </w:t>
      </w:r>
      <w:proofErr w:type="gramStart"/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Решению  </w:t>
      </w:r>
      <w:r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>№</w:t>
      </w:r>
      <w:proofErr w:type="gramEnd"/>
      <w:r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 xml:space="preserve"> 9.26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от 30.10.2019 г. 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«О бюджете Ягодновского сельского поселения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Ольховского муниципального района Волгоградской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области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eastAsiaTheme="minorEastAsia" w:hAnsi="Arial" w:cs="Arial"/>
            <w:sz w:val="24"/>
            <w:szCs w:val="24"/>
            <w:lang w:eastAsia="ru-RU"/>
          </w:rPr>
          <w:t>2019 г</w:t>
        </w:r>
      </w:smartTag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 и на период до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eastAsiaTheme="minorEastAsia" w:hAnsi="Arial" w:cs="Arial"/>
            <w:sz w:val="24"/>
            <w:szCs w:val="24"/>
            <w:lang w:eastAsia="ru-RU"/>
          </w:rPr>
          <w:t>2021 г</w:t>
        </w:r>
      </w:smartTag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.»  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(в редакции решения от 12.02.2019 №1.4 от 25.03.2019 №2.9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24.04.2019 №3.15 от 26.06.2019 №5.19, от 30.09.2019 №8.23)</w:t>
      </w:r>
    </w:p>
    <w:p w:rsidR="00C27150" w:rsidRDefault="00C27150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C27150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5492" w:rsidRDefault="003E5492" w:rsidP="00C27150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C2715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</w:t>
      </w:r>
    </w:p>
    <w:p w:rsidR="003E5492" w:rsidRDefault="003E5492" w:rsidP="003E5492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Ведомственная </w:t>
      </w:r>
      <w:proofErr w:type="gramStart"/>
      <w:r>
        <w:rPr>
          <w:rFonts w:ascii="Arial" w:eastAsiaTheme="minorEastAsia" w:hAnsi="Arial" w:cs="Arial"/>
          <w:b/>
          <w:sz w:val="24"/>
          <w:szCs w:val="24"/>
          <w:lang w:eastAsia="ru-RU"/>
        </w:rPr>
        <w:t>структура  расходов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бюджета Ягодновского сельского  поселения на 2019 год</w:t>
      </w:r>
    </w:p>
    <w:tbl>
      <w:tblPr>
        <w:tblpPr w:leftFromText="180" w:rightFromText="180" w:bottomFromText="160" w:vertAnchor="text" w:horzAnchor="margin" w:tblpXSpec="center" w:tblpY="281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135"/>
        <w:gridCol w:w="708"/>
        <w:gridCol w:w="709"/>
        <w:gridCol w:w="1415"/>
        <w:gridCol w:w="850"/>
        <w:gridCol w:w="1421"/>
      </w:tblGrid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Раз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Под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разд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Целевая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Статья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Вид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Сумма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2019 год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6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2081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660,7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660,7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660,7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660,7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507,4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Начисления  на  оплату 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900 00 00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153,3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lastRenderedPageBreak/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1395,1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1395,1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Обеспечение деятельности органов местного самоуправления         Центральный аппарат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1395,1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1147,0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880,6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Начисления на оплату 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900 00 00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266,4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236,0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Иные закупки товаров, работ и услуг для обеспечения гос. (муниципальных ) нужд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236,0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  в сфере информационных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900 80 14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10,0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900 80 14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Пени и штрафы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900 80 14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Исполнение функций и организация деятельности административных комиссий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990 70 01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990 70 01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990 70 01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990 70 01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990 70 01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2,1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900 00 10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24,2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24,2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900 00 10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24,2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Резервные фонды местных</w:t>
            </w: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990 80 67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990 80 67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990 80 67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990 00 80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155,6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48,9</w:t>
            </w:r>
          </w:p>
        </w:tc>
      </w:tr>
      <w:tr w:rsidR="003E5492" w:rsidTr="003E5492">
        <w:trPr>
          <w:trHeight w:val="389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Осуществление воинского учета на территории,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990 51 18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900 51 18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900 51 18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900 51 18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48,9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Функционирование органов в сфере защиты населения от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990 23 02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990 23 02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990 23 02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990 23 02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331,4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Дорожное хозяйство ( дорожные фонды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331,4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260,4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990 24 02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260,4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990 24 02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260,4</w:t>
            </w:r>
          </w:p>
        </w:tc>
      </w:tr>
      <w:tr w:rsidR="003E5492" w:rsidTr="003E5492">
        <w:trPr>
          <w:trHeight w:val="690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990 24 02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260,4</w:t>
            </w:r>
          </w:p>
        </w:tc>
      </w:tr>
      <w:tr w:rsidR="003E5492" w:rsidTr="003E5492">
        <w:trPr>
          <w:trHeight w:val="1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Разработка Комплексных схем организации дорожного движения администрации Ольховского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990 20 18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2,0</w:t>
            </w:r>
          </w:p>
        </w:tc>
      </w:tr>
      <w:tr w:rsidR="003E5492" w:rsidTr="003E5492">
        <w:trPr>
          <w:trHeight w:val="190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Программа «Комплексного развития транспортной инфраструктуры на территории Ягодновского сельского поселения Ольховского муниципального района Волгоградской  области на 2017-2026 гг.»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01 24 020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69,0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3732,5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3732,5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3732,5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990 25 03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75,0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75,0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75,0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75,0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Содержание кладбищ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990 25 07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77,0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77,0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77,0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990 25 07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77,0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3575,5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Муниципальная целевая программа Формирование современной городской среды Ягодновского сельского поселения «Благоустройство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с.Ягодное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Ольховского муниципального района Волгоградской области» 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eastAsiaTheme="minorEastAsia" w:hAnsi="Arial" w:cs="Arial"/>
                  <w:color w:val="000000" w:themeColor="text1"/>
                  <w:sz w:val="24"/>
                  <w:szCs w:val="24"/>
                </w:rPr>
                <w:t>2019 г</w:t>
              </w:r>
            </w:smartTag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02 71380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3334,0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02 71380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3334,0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02 71380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3334,0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02 71380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3334,0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rPr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Иные закупки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rPr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Прочая 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990 25 08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rPr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990 29 02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990 29 02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990 29 02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 xml:space="preserve">КУЛЬТУРА,КИНЕМАТОГРАФИЯ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943,0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943,0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943,0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муницип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органами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990 00 08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611,8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990 00 08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478,6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990 00 08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133,2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112,4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112,4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112,4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27,6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27,6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27,6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190,2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190,2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гос. (муниципальных ) нужд  в  сфере информационных 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175,2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990 21 04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990 81 05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990 81 05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990 81 05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Другие вопросы  в области   физической культуры и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990 29 01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990 29 01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990 29 01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990 29 01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8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Закупка товаров, работ и услуг для гос.(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8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14,8</w:t>
            </w:r>
          </w:p>
        </w:tc>
      </w:tr>
      <w:tr w:rsidR="003E5492" w:rsidTr="003E5492">
        <w:trPr>
          <w:trHeight w:val="38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гос. (муниципальных 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990 20 06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14,8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7327,2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7327,2</w:t>
            </w:r>
          </w:p>
        </w:tc>
      </w:tr>
      <w:tr w:rsidR="003E5492" w:rsidTr="003E549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Дефицит(-)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92" w:rsidRDefault="003E54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-780,0</w:t>
            </w:r>
          </w:p>
        </w:tc>
      </w:tr>
    </w:tbl>
    <w:p w:rsidR="003E5492" w:rsidRDefault="003E5492" w:rsidP="003E5492">
      <w:pPr>
        <w:spacing w:after="200" w:line="276" w:lineRule="auto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E5492" w:rsidRDefault="003E5492" w:rsidP="003E5492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3E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43"/>
    <w:rsid w:val="001B13F5"/>
    <w:rsid w:val="001B754C"/>
    <w:rsid w:val="003E5492"/>
    <w:rsid w:val="00B961BE"/>
    <w:rsid w:val="00BB0A43"/>
    <w:rsid w:val="00C2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DED663"/>
  <w15:chartTrackingRefBased/>
  <w15:docId w15:val="{17205331-6F36-4C0C-B9EE-01B836E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3E549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3E54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2019-10-29T06:26:00Z</dcterms:created>
  <dcterms:modified xsi:type="dcterms:W3CDTF">2019-10-29T08:33:00Z</dcterms:modified>
</cp:coreProperties>
</file>